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3600"/>
      </w:tblGrid>
      <w:tr w:rsidR="001F4102" w:rsidRPr="00411B6F" w:rsidTr="009E09B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1F4102" w:rsidRDefault="001F4102" w:rsidP="009E09BA">
            <w:pPr>
              <w:pStyle w:val="a3"/>
            </w:pPr>
            <w:bookmarkStart w:id="0" w:name="_GoBack"/>
            <w:bookmarkEnd w:id="0"/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F4102" w:rsidRDefault="001F4102" w:rsidP="009E09BA">
            <w:pPr>
              <w:pStyle w:val="a3"/>
              <w:jc w:val="left"/>
              <w:rPr>
                <w:rFonts w:ascii="Times New Roman" w:hAnsi="Times New Roman"/>
              </w:rPr>
            </w:pPr>
            <w:r w:rsidRPr="00411B6F">
              <w:rPr>
                <w:rFonts w:ascii="Times New Roman" w:hAnsi="Times New Roman"/>
              </w:rPr>
              <w:t>УТВЕРЖДАЮ</w:t>
            </w:r>
          </w:p>
          <w:p w:rsidR="001F4102" w:rsidRDefault="001F4102" w:rsidP="009E09BA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  <w:p w:rsidR="001F4102" w:rsidRDefault="001F4102" w:rsidP="009E09BA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Межрайонной И</w:t>
            </w:r>
            <w:r w:rsidRPr="00411B6F">
              <w:rPr>
                <w:rFonts w:ascii="Times New Roman" w:hAnsi="Times New Roman"/>
              </w:rPr>
              <w:t>ФНС России</w:t>
            </w:r>
          </w:p>
          <w:p w:rsidR="001F4102" w:rsidRPr="00411B6F" w:rsidRDefault="001F4102" w:rsidP="009E09BA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№3 </w:t>
            </w:r>
            <w:r w:rsidRPr="00411B6F">
              <w:rPr>
                <w:rFonts w:ascii="Times New Roman" w:hAnsi="Times New Roman"/>
              </w:rPr>
              <w:t xml:space="preserve"> по Ставропольскому краю</w:t>
            </w:r>
          </w:p>
          <w:p w:rsidR="001F4102" w:rsidRPr="00411B6F" w:rsidRDefault="001F4102" w:rsidP="009E09BA">
            <w:pPr>
              <w:pStyle w:val="a3"/>
              <w:jc w:val="left"/>
              <w:rPr>
                <w:rFonts w:ascii="Times New Roman" w:hAnsi="Times New Roman"/>
              </w:rPr>
            </w:pPr>
            <w:r w:rsidRPr="00411B6F">
              <w:rPr>
                <w:rFonts w:ascii="Times New Roman" w:hAnsi="Times New Roman"/>
              </w:rPr>
              <w:t xml:space="preserve"> ___________</w:t>
            </w:r>
            <w:r>
              <w:rPr>
                <w:rFonts w:ascii="Times New Roman" w:hAnsi="Times New Roman"/>
              </w:rPr>
              <w:t>_____Е.В. Гладков</w:t>
            </w:r>
          </w:p>
          <w:p w:rsidR="001F4102" w:rsidRPr="00411B6F" w:rsidRDefault="001F4102" w:rsidP="009E09BA">
            <w:pPr>
              <w:pStyle w:val="a3"/>
              <w:jc w:val="left"/>
              <w:rPr>
                <w:rFonts w:ascii="Times New Roman" w:hAnsi="Times New Roman"/>
              </w:rPr>
            </w:pPr>
            <w:r w:rsidRPr="00411B6F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 xml:space="preserve">  </w:t>
            </w:r>
            <w:r w:rsidRPr="00411B6F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 xml:space="preserve">               </w:t>
            </w:r>
            <w:r w:rsidRPr="00411B6F">
              <w:rPr>
                <w:rFonts w:ascii="Times New Roman" w:hAnsi="Times New Roman"/>
              </w:rPr>
              <w:t>201</w:t>
            </w:r>
            <w:r>
              <w:rPr>
                <w:rFonts w:ascii="Times New Roman" w:hAnsi="Times New Roman"/>
              </w:rPr>
              <w:t>8</w:t>
            </w:r>
            <w:r w:rsidRPr="00411B6F">
              <w:rPr>
                <w:rFonts w:ascii="Times New Roman" w:hAnsi="Times New Roman"/>
              </w:rPr>
              <w:t xml:space="preserve"> г.</w:t>
            </w:r>
          </w:p>
          <w:p w:rsidR="001F4102" w:rsidRPr="00411B6F" w:rsidRDefault="001F4102" w:rsidP="009E09BA">
            <w:pPr>
              <w:pStyle w:val="a3"/>
              <w:jc w:val="left"/>
              <w:rPr>
                <w:highlight w:val="yellow"/>
              </w:rPr>
            </w:pPr>
          </w:p>
        </w:tc>
      </w:tr>
    </w:tbl>
    <w:p w:rsidR="001F4102" w:rsidRDefault="001F4102" w:rsidP="001F4102">
      <w:pPr>
        <w:spacing w:line="235" w:lineRule="auto"/>
        <w:jc w:val="center"/>
        <w:rPr>
          <w:b/>
          <w:sz w:val="28"/>
          <w:szCs w:val="28"/>
        </w:rPr>
      </w:pPr>
    </w:p>
    <w:p w:rsidR="001F4102" w:rsidRPr="009A7B13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9A7B13">
        <w:rPr>
          <w:b/>
          <w:sz w:val="27"/>
          <w:szCs w:val="27"/>
        </w:rPr>
        <w:t>Должностной регламент</w:t>
      </w:r>
      <w:r w:rsidRPr="009A7B13">
        <w:rPr>
          <w:b/>
          <w:sz w:val="27"/>
          <w:szCs w:val="27"/>
        </w:rPr>
        <w:br/>
        <w:t xml:space="preserve">государственного налогового инспектора отдела </w:t>
      </w:r>
    </w:p>
    <w:p w:rsidR="001F4102" w:rsidRPr="009A7B13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9A7B13">
        <w:rPr>
          <w:b/>
          <w:sz w:val="27"/>
          <w:szCs w:val="27"/>
        </w:rPr>
        <w:t xml:space="preserve"> </w:t>
      </w:r>
      <w:r w:rsidR="00F776BC" w:rsidRPr="009A7B13">
        <w:rPr>
          <w:b/>
          <w:sz w:val="27"/>
          <w:szCs w:val="27"/>
        </w:rPr>
        <w:t>камеральных проверок № 1</w:t>
      </w:r>
    </w:p>
    <w:p w:rsidR="001F4102" w:rsidRPr="009A7B13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9A7B13">
        <w:rPr>
          <w:b/>
          <w:sz w:val="27"/>
          <w:szCs w:val="27"/>
        </w:rPr>
        <w:t xml:space="preserve"> Межрайонной ИФНС России № 3 по Ставропольскому краю</w:t>
      </w:r>
    </w:p>
    <w:p w:rsidR="001F4102" w:rsidRPr="009A7B13" w:rsidRDefault="001F4102" w:rsidP="001F4102">
      <w:pPr>
        <w:spacing w:line="235" w:lineRule="auto"/>
        <w:jc w:val="center"/>
        <w:rPr>
          <w:b/>
          <w:sz w:val="27"/>
          <w:szCs w:val="27"/>
        </w:rPr>
      </w:pP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1F4102" w:rsidRPr="009A7B13">
        <w:rPr>
          <w:sz w:val="27"/>
          <w:szCs w:val="27"/>
        </w:rPr>
        <w:t xml:space="preserve">отдела </w:t>
      </w:r>
      <w:r w:rsidR="00071C4E" w:rsidRPr="009A7B13">
        <w:rPr>
          <w:rFonts w:eastAsia="MS Mincho"/>
          <w:sz w:val="27"/>
          <w:szCs w:val="27"/>
        </w:rPr>
        <w:t>камеральных проверок № 1</w:t>
      </w:r>
      <w:r w:rsidR="001F4102" w:rsidRPr="009A7B13">
        <w:rPr>
          <w:sz w:val="27"/>
          <w:szCs w:val="27"/>
        </w:rPr>
        <w:t xml:space="preserve"> Межрайонной ИФНС России № 3 по Ставропольскому краю </w:t>
      </w:r>
      <w:r w:rsidRPr="009A7B13">
        <w:rPr>
          <w:sz w:val="27"/>
          <w:szCs w:val="27"/>
        </w:rPr>
        <w:t>(далее –</w:t>
      </w:r>
      <w:r w:rsidR="00917030" w:rsidRPr="009A7B13">
        <w:rPr>
          <w:sz w:val="27"/>
          <w:szCs w:val="27"/>
        </w:rPr>
        <w:t xml:space="preserve"> </w:t>
      </w:r>
      <w:r w:rsidRPr="009A7B13">
        <w:rPr>
          <w:sz w:val="27"/>
          <w:szCs w:val="27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40283F" w:rsidRPr="009A7B13" w:rsidRDefault="0040283F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Регистрационный номер (код) должности - </w:t>
      </w:r>
      <w:r w:rsidR="00633296" w:rsidRPr="009A7B13">
        <w:rPr>
          <w:sz w:val="27"/>
          <w:szCs w:val="27"/>
        </w:rPr>
        <w:t>11-3-4-096</w:t>
      </w:r>
      <w:r w:rsidR="000B43B4" w:rsidRPr="009A7B13">
        <w:rPr>
          <w:sz w:val="27"/>
          <w:szCs w:val="27"/>
        </w:rPr>
        <w:t>.</w:t>
      </w:r>
    </w:p>
    <w:p w:rsidR="004A4DBA" w:rsidRPr="009A7B13" w:rsidRDefault="00C81935" w:rsidP="004A4DB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5E0C97" w:rsidRPr="009A7B13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Pr="009A7B13">
        <w:rPr>
          <w:rFonts w:ascii="Times New Roman" w:hAnsi="Times New Roman" w:cs="Times New Roman"/>
          <w:sz w:val="27"/>
          <w:szCs w:val="27"/>
        </w:rPr>
        <w:t xml:space="preserve">: </w:t>
      </w:r>
      <w:r w:rsidR="004A4DBA" w:rsidRPr="009A7B13">
        <w:rPr>
          <w:rFonts w:ascii="Times New Roman" w:hAnsi="Times New Roman" w:cs="Times New Roman"/>
          <w:sz w:val="27"/>
          <w:szCs w:val="27"/>
        </w:rPr>
        <w:t>регулирование налоговой деятельности.</w:t>
      </w:r>
    </w:p>
    <w:p w:rsidR="005E0C97" w:rsidRPr="009A7B13" w:rsidRDefault="00A23552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 xml:space="preserve">3. </w:t>
      </w:r>
      <w:r w:rsidR="005E0C97" w:rsidRPr="009A7B13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9763E8" w:rsidRPr="009A7B13">
        <w:rPr>
          <w:rFonts w:ascii="Times New Roman" w:hAnsi="Times New Roman" w:cs="Times New Roman"/>
          <w:sz w:val="27"/>
          <w:szCs w:val="27"/>
        </w:rPr>
        <w:t xml:space="preserve"> </w:t>
      </w:r>
      <w:r w:rsidR="005E0C97" w:rsidRPr="009A7B13">
        <w:rPr>
          <w:rFonts w:ascii="Times New Roman" w:hAnsi="Times New Roman" w:cs="Times New Roman"/>
          <w:sz w:val="27"/>
          <w:szCs w:val="27"/>
        </w:rPr>
        <w:t xml:space="preserve">государственного налогового инспектора: </w:t>
      </w:r>
      <w:r w:rsidR="004A4DBA" w:rsidRPr="009A7B13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осуществление налогового контроля</w:t>
      </w:r>
      <w:r w:rsidR="00884E54">
        <w:rPr>
          <w:rFonts w:ascii="Times New Roman" w:hAnsi="Times New Roman" w:cs="Times New Roman"/>
          <w:color w:val="000000" w:themeColor="text1"/>
          <w:sz w:val="27"/>
          <w:szCs w:val="27"/>
        </w:rPr>
        <w:t>, посредством проведения камеральных проверок</w:t>
      </w:r>
      <w:r w:rsidR="00007E5B" w:rsidRPr="009A7B13">
        <w:rPr>
          <w:rFonts w:ascii="Times New Roman" w:hAnsi="Times New Roman" w:cs="Times New Roman"/>
          <w:sz w:val="27"/>
          <w:szCs w:val="27"/>
        </w:rPr>
        <w:t>.</w:t>
      </w:r>
    </w:p>
    <w:p w:rsidR="0019731B" w:rsidRPr="009A7B13" w:rsidRDefault="005E0C97" w:rsidP="005E0C97">
      <w:pPr>
        <w:ind w:firstLine="708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4. </w:t>
      </w:r>
      <w:r w:rsidR="0019731B" w:rsidRPr="009A7B13">
        <w:rPr>
          <w:sz w:val="27"/>
          <w:szCs w:val="27"/>
        </w:rPr>
        <w:t xml:space="preserve">Назначение на должность и освобождение от должности государственного налогового инспектора осуществляются приказом </w:t>
      </w:r>
      <w:r w:rsidR="004A4DBA" w:rsidRPr="009A7B13">
        <w:rPr>
          <w:sz w:val="27"/>
          <w:szCs w:val="27"/>
        </w:rPr>
        <w:t xml:space="preserve">начальника Межрайонной ИФНС России № 3 по Ставропольскому краю </w:t>
      </w:r>
      <w:r w:rsidR="0019731B" w:rsidRPr="009A7B13">
        <w:rPr>
          <w:sz w:val="27"/>
          <w:szCs w:val="27"/>
        </w:rPr>
        <w:t xml:space="preserve">(далее – </w:t>
      </w:r>
      <w:r w:rsidR="004A4DBA" w:rsidRPr="009A7B13">
        <w:rPr>
          <w:sz w:val="27"/>
          <w:szCs w:val="27"/>
        </w:rPr>
        <w:t>Инспекция</w:t>
      </w:r>
      <w:r w:rsidR="0019731B" w:rsidRPr="009A7B13">
        <w:rPr>
          <w:sz w:val="27"/>
          <w:szCs w:val="27"/>
        </w:rPr>
        <w:t>).</w:t>
      </w:r>
    </w:p>
    <w:p w:rsidR="0019731B" w:rsidRPr="009A7B13" w:rsidRDefault="00BC5A30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5. </w:t>
      </w:r>
      <w:r w:rsidR="00633296" w:rsidRPr="009A7B13">
        <w:rPr>
          <w:sz w:val="27"/>
          <w:szCs w:val="27"/>
        </w:rPr>
        <w:t>Г</w:t>
      </w:r>
      <w:r w:rsidR="0019731B" w:rsidRPr="009A7B13">
        <w:rPr>
          <w:sz w:val="27"/>
          <w:szCs w:val="27"/>
        </w:rPr>
        <w:t>осударственный налоговый инспектор непосредственно подчиняется начальнику отдела.</w:t>
      </w:r>
    </w:p>
    <w:p w:rsidR="00DA67D3" w:rsidRPr="009A7B13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На период отсутствия государственного налогового инспектора отдела его обязанности исполняет </w:t>
      </w:r>
      <w:r w:rsidR="005612AA" w:rsidRPr="009A7B13">
        <w:rPr>
          <w:sz w:val="27"/>
          <w:szCs w:val="27"/>
        </w:rPr>
        <w:t xml:space="preserve">другой </w:t>
      </w:r>
      <w:r w:rsidR="00F776BC" w:rsidRPr="009A7B13">
        <w:rPr>
          <w:sz w:val="27"/>
          <w:szCs w:val="27"/>
        </w:rPr>
        <w:t>государственный налоговый инспектор</w:t>
      </w:r>
      <w:r w:rsidRPr="009A7B13">
        <w:rPr>
          <w:sz w:val="27"/>
          <w:szCs w:val="27"/>
        </w:rPr>
        <w:t xml:space="preserve">. </w:t>
      </w:r>
    </w:p>
    <w:p w:rsidR="000819BE" w:rsidRPr="009A7B13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9A7B13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9A7B13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9A7B13" w:rsidRDefault="00E34F60" w:rsidP="00E34F60">
      <w:pPr>
        <w:rPr>
          <w:sz w:val="27"/>
          <w:szCs w:val="27"/>
        </w:rPr>
      </w:pPr>
    </w:p>
    <w:p w:rsidR="0042250E" w:rsidRPr="009A7B13" w:rsidRDefault="000C6B5D" w:rsidP="000C6B5D">
      <w:pPr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       </w:t>
      </w:r>
      <w:r w:rsidR="00E34F60" w:rsidRPr="009A7B13">
        <w:rPr>
          <w:sz w:val="27"/>
          <w:szCs w:val="27"/>
        </w:rPr>
        <w:t>6</w:t>
      </w:r>
      <w:r w:rsidR="0042250E" w:rsidRPr="009A7B13">
        <w:rPr>
          <w:sz w:val="27"/>
          <w:szCs w:val="27"/>
        </w:rPr>
        <w:t xml:space="preserve">. Для замещения должности </w:t>
      </w:r>
      <w:r w:rsidR="00DA670F" w:rsidRPr="009A7B13">
        <w:rPr>
          <w:sz w:val="27"/>
          <w:szCs w:val="27"/>
        </w:rPr>
        <w:t xml:space="preserve">государственного налогового инспектора </w:t>
      </w:r>
      <w:r w:rsidR="0042250E" w:rsidRPr="009A7B13">
        <w:rPr>
          <w:sz w:val="27"/>
          <w:szCs w:val="27"/>
        </w:rPr>
        <w:t>устан</w:t>
      </w:r>
      <w:r w:rsidR="00E34F60" w:rsidRPr="009A7B13">
        <w:rPr>
          <w:sz w:val="27"/>
          <w:szCs w:val="27"/>
        </w:rPr>
        <w:t>авливаются следующие требования.</w:t>
      </w:r>
    </w:p>
    <w:p w:rsidR="0042250E" w:rsidRPr="009A7B13" w:rsidRDefault="000C6B5D" w:rsidP="000C6B5D">
      <w:pPr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       </w:t>
      </w:r>
      <w:r w:rsidR="00E34F60" w:rsidRPr="009A7B13">
        <w:rPr>
          <w:sz w:val="27"/>
          <w:szCs w:val="27"/>
        </w:rPr>
        <w:t>6.1</w:t>
      </w:r>
      <w:r w:rsidR="00F776BC" w:rsidRPr="009A7B13">
        <w:rPr>
          <w:sz w:val="27"/>
          <w:szCs w:val="27"/>
        </w:rPr>
        <w:t>.</w:t>
      </w:r>
      <w:r w:rsidR="00661C57" w:rsidRPr="009A7B13">
        <w:rPr>
          <w:sz w:val="27"/>
          <w:szCs w:val="27"/>
        </w:rPr>
        <w:t xml:space="preserve"> </w:t>
      </w:r>
      <w:r w:rsidR="00E34F60" w:rsidRPr="009A7B13">
        <w:rPr>
          <w:sz w:val="27"/>
          <w:szCs w:val="27"/>
        </w:rPr>
        <w:t>Наличие высшего образования.</w:t>
      </w:r>
    </w:p>
    <w:p w:rsidR="000C6B5D" w:rsidRPr="009A7B13" w:rsidRDefault="000C6B5D" w:rsidP="000C6B5D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       6.2. Без предъявления требований к стажу;</w:t>
      </w:r>
    </w:p>
    <w:p w:rsidR="000C6B5D" w:rsidRPr="009A7B13" w:rsidRDefault="000C6B5D" w:rsidP="000C6B5D">
      <w:pPr>
        <w:autoSpaceDE w:val="0"/>
        <w:autoSpaceDN w:val="0"/>
        <w:adjustRightInd w:val="0"/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6.3. </w:t>
      </w:r>
      <w:proofErr w:type="gramStart"/>
      <w:r w:rsidRPr="009A7B13">
        <w:rPr>
          <w:sz w:val="27"/>
          <w:szCs w:val="27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</w:t>
      </w:r>
      <w:r w:rsidRPr="009A7B13">
        <w:rPr>
          <w:sz w:val="27"/>
          <w:szCs w:val="27"/>
        </w:rPr>
        <w:lastRenderedPageBreak/>
        <w:t>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A7B13">
        <w:rPr>
          <w:sz w:val="27"/>
          <w:szCs w:val="27"/>
        </w:rPr>
        <w:t xml:space="preserve"> в области информационно-коммуникационных технологий.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6.4. Наличие профессиональных знаний.</w:t>
      </w:r>
    </w:p>
    <w:p w:rsidR="004D570D" w:rsidRPr="009A7B13" w:rsidRDefault="004D570D" w:rsidP="004D570D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4D570D" w:rsidRPr="009A7B13" w:rsidRDefault="008B25CA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9" w:history="1">
        <w:r w:rsidR="004D570D" w:rsidRPr="009A7B13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4D570D" w:rsidRPr="009A7B13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4D570D" w:rsidRPr="009A7B13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9A7B13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9A7B13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9A7B13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9A7B13">
        <w:rPr>
          <w:rFonts w:ascii="Times New Roman" w:hAnsi="Times New Roman"/>
          <w:sz w:val="27"/>
          <w:szCs w:val="27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A7B13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9A7B13">
        <w:rPr>
          <w:rFonts w:ascii="Times New Roman" w:hAnsi="Times New Roman"/>
          <w:sz w:val="27"/>
          <w:szCs w:val="27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color w:val="000000"/>
          <w:sz w:val="27"/>
          <w:szCs w:val="27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9A7B13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9A7B13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color w:val="000000"/>
          <w:sz w:val="27"/>
          <w:szCs w:val="27"/>
        </w:rPr>
        <w:t xml:space="preserve">Порядок направления в банк отдельных документов налоговых органов, а также направления банком в налоговый орган отдельных документов </w:t>
      </w:r>
      <w:r w:rsidRPr="009A7B13">
        <w:rPr>
          <w:rFonts w:ascii="Times New Roman" w:hAnsi="Times New Roman"/>
          <w:color w:val="000000"/>
          <w:sz w:val="27"/>
          <w:szCs w:val="27"/>
        </w:rPr>
        <w:lastRenderedPageBreak/>
        <w:t>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 г. № 440-П,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  Приказ ФНС России от 02 августа 2005 г. № САЭ-3-06/354</w:t>
      </w:r>
      <w:proofErr w:type="gramStart"/>
      <w:r w:rsidRPr="009A7B13">
        <w:rPr>
          <w:rFonts w:ascii="Times New Roman" w:hAnsi="Times New Roman"/>
          <w:sz w:val="27"/>
          <w:szCs w:val="27"/>
        </w:rPr>
        <w:t>@ №О</w:t>
      </w:r>
      <w:proofErr w:type="gramEnd"/>
      <w:r w:rsidRPr="009A7B13">
        <w:rPr>
          <w:rFonts w:ascii="Times New Roman" w:hAnsi="Times New Roman"/>
          <w:sz w:val="27"/>
          <w:szCs w:val="27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Приказ ФНС </w:t>
      </w:r>
      <w:r w:rsidRPr="009A7B13">
        <w:rPr>
          <w:rFonts w:ascii="Times New Roman" w:hAnsi="Times New Roman"/>
          <w:bCs/>
          <w:sz w:val="27"/>
          <w:szCs w:val="27"/>
        </w:rPr>
        <w:t>Российской Федерации</w:t>
      </w:r>
      <w:r w:rsidRPr="009A7B13">
        <w:rPr>
          <w:rFonts w:ascii="Times New Roman" w:hAnsi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9A7B13">
        <w:rPr>
          <w:rFonts w:ascii="Times New Roman" w:hAnsi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A7B13">
        <w:rPr>
          <w:rFonts w:ascii="Times New Roman" w:hAnsi="Times New Roman"/>
          <w:sz w:val="27"/>
          <w:szCs w:val="27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A7B13">
        <w:rPr>
          <w:rFonts w:ascii="Times New Roman" w:hAnsi="Times New Roman"/>
          <w:sz w:val="27"/>
          <w:szCs w:val="27"/>
        </w:rPr>
        <w:t>дела</w:t>
      </w:r>
      <w:proofErr w:type="gramEnd"/>
      <w:r w:rsidRPr="009A7B13">
        <w:rPr>
          <w:rFonts w:ascii="Times New Roman" w:hAnsi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37445),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>Приказ ФНС России от 14.05.2013 № ММВ-8-2/24дсп@ «Об утверждении информационного ресурса «Допросы и осмотры» и Методических рекомендаций по его ведению,</w:t>
      </w:r>
    </w:p>
    <w:p w:rsidR="004D570D" w:rsidRPr="009A7B13" w:rsidRDefault="004D570D" w:rsidP="004D570D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A7B13">
        <w:rPr>
          <w:rFonts w:ascii="Times New Roman" w:hAnsi="Times New Roman"/>
          <w:sz w:val="27"/>
          <w:szCs w:val="27"/>
        </w:rPr>
        <w:t>Письма ФНС России от 17.07.2013 № АС-4-2/12837 « О рекомендациях по проведению мероприятий налогового контроля, связанных с налоговыми проверками»,</w:t>
      </w:r>
    </w:p>
    <w:p w:rsidR="004D570D" w:rsidRPr="009A7B13" w:rsidRDefault="008B25CA" w:rsidP="004D570D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hyperlink r:id="rId10" w:history="1">
        <w:r w:rsidR="004D570D" w:rsidRPr="009A7B13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4D570D" w:rsidRPr="009A7B13">
        <w:rPr>
          <w:rFonts w:ascii="Times New Roman" w:hAnsi="Times New Roman"/>
          <w:color w:val="000000" w:themeColor="text1"/>
          <w:sz w:val="27"/>
          <w:szCs w:val="27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4D570D" w:rsidRPr="009A7B13" w:rsidRDefault="004D570D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r w:rsidRPr="009A7B13">
        <w:rPr>
          <w:rFonts w:ascii="Times New Roman" w:hAnsi="Times New Roman"/>
          <w:color w:val="000000" w:themeColor="text1"/>
          <w:sz w:val="27"/>
          <w:szCs w:val="27"/>
        </w:rPr>
        <w:lastRenderedPageBreak/>
        <w:t>Приказ 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4D570D" w:rsidRPr="009A7B13" w:rsidRDefault="008B25CA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7"/>
          <w:szCs w:val="27"/>
        </w:rPr>
      </w:pPr>
      <w:hyperlink r:id="rId11" w:history="1">
        <w:r w:rsidR="004D570D" w:rsidRPr="009A7B13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4D570D" w:rsidRPr="009A7B13">
        <w:rPr>
          <w:rFonts w:ascii="Times New Roman" w:hAnsi="Times New Roman"/>
          <w:color w:val="000000" w:themeColor="text1"/>
          <w:sz w:val="27"/>
          <w:szCs w:val="27"/>
        </w:rPr>
        <w:t xml:space="preserve"> ФНС России от 29 октября 2014 г. № ММВ-7-3/558@ "Об утверждении формы н</w:t>
      </w:r>
      <w:r w:rsidR="004D570D" w:rsidRPr="009A7B13">
        <w:rPr>
          <w:rFonts w:ascii="Times New Roman" w:hAnsi="Times New Roman"/>
          <w:sz w:val="27"/>
          <w:szCs w:val="27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форме",</w:t>
      </w:r>
    </w:p>
    <w:p w:rsidR="004D570D" w:rsidRPr="009A7B13" w:rsidRDefault="008B25CA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hyperlink r:id="rId12" w:history="1">
        <w:proofErr w:type="gramStart"/>
        <w:r w:rsidR="004D570D" w:rsidRPr="009A7B13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4D570D" w:rsidRPr="009A7B13">
        <w:rPr>
          <w:rFonts w:ascii="Times New Roman" w:hAnsi="Times New Roman"/>
          <w:color w:val="000000" w:themeColor="text1"/>
          <w:sz w:val="27"/>
          <w:szCs w:val="27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4D570D" w:rsidRPr="009A7B13" w:rsidRDefault="008B25CA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hyperlink r:id="rId13" w:history="1">
        <w:r w:rsidR="004D570D" w:rsidRPr="009A7B13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4D570D" w:rsidRPr="009A7B13">
        <w:rPr>
          <w:rFonts w:ascii="Times New Roman" w:hAnsi="Times New Roman"/>
          <w:color w:val="000000" w:themeColor="text1"/>
          <w:sz w:val="27"/>
          <w:szCs w:val="27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4D570D" w:rsidRPr="009A7B13" w:rsidRDefault="008B25CA" w:rsidP="004D570D">
      <w:pPr>
        <w:pStyle w:val="ab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7"/>
          <w:szCs w:val="27"/>
        </w:rPr>
      </w:pPr>
      <w:hyperlink r:id="rId14" w:history="1">
        <w:r w:rsidR="004D570D" w:rsidRPr="009A7B13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4D570D" w:rsidRPr="009A7B13">
        <w:rPr>
          <w:rFonts w:ascii="Times New Roman" w:hAnsi="Times New Roman"/>
          <w:color w:val="000000" w:themeColor="text1"/>
          <w:sz w:val="27"/>
          <w:szCs w:val="27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4D570D" w:rsidRPr="009A7B13">
        <w:rPr>
          <w:rFonts w:ascii="Times New Roman" w:hAnsi="Times New Roman"/>
          <w:color w:val="000000" w:themeColor="text1"/>
          <w:sz w:val="27"/>
          <w:szCs w:val="27"/>
        </w:rPr>
        <w:t>контроля за</w:t>
      </w:r>
      <w:proofErr w:type="gramEnd"/>
      <w:r w:rsidR="004D570D" w:rsidRPr="009A7B13">
        <w:rPr>
          <w:rFonts w:ascii="Times New Roman" w:hAnsi="Times New Roman"/>
          <w:color w:val="000000" w:themeColor="text1"/>
          <w:sz w:val="27"/>
          <w:szCs w:val="27"/>
        </w:rPr>
        <w:t xml:space="preserve"> возмещением НДС".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6.4.2. </w:t>
      </w:r>
      <w:proofErr w:type="gramStart"/>
      <w:r w:rsidRPr="009A7B13">
        <w:rPr>
          <w:sz w:val="27"/>
          <w:szCs w:val="27"/>
        </w:rPr>
        <w:t>Иные профессиональные знания: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</w:t>
      </w:r>
      <w:proofErr w:type="gramEnd"/>
      <w:r w:rsidRPr="009A7B13">
        <w:rPr>
          <w:sz w:val="27"/>
          <w:szCs w:val="27"/>
        </w:rPr>
        <w:t xml:space="preserve"> возможностей и особенностей </w:t>
      </w:r>
      <w:proofErr w:type="gramStart"/>
      <w:r w:rsidRPr="009A7B13">
        <w:rPr>
          <w:sz w:val="27"/>
          <w:szCs w:val="27"/>
        </w:rPr>
        <w:t>применения</w:t>
      </w:r>
      <w:proofErr w:type="gramEnd"/>
      <w:r w:rsidRPr="009A7B13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6.5. Наличие функциональных знаний: понятие нормы права,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lastRenderedPageBreak/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6.7.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доходов; практика применения законодательства Российской Федерации о налогах и сборах; проведение сверки расчетов по налогам с налогоплательщиками; работа с информационными ресурсами по направлению досудебного урегулирования споров.</w:t>
      </w:r>
    </w:p>
    <w:p w:rsidR="000C6B5D" w:rsidRPr="009A7B13" w:rsidRDefault="000C6B5D" w:rsidP="000C6B5D">
      <w:pPr>
        <w:ind w:firstLine="54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6.8. </w:t>
      </w:r>
      <w:proofErr w:type="gramStart"/>
      <w:r w:rsidRPr="009A7B13">
        <w:rPr>
          <w:sz w:val="27"/>
          <w:szCs w:val="27"/>
        </w:rPr>
        <w:t>Наличие функциональных умений: прием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proofErr w:type="gramEnd"/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III. Должностные обязанности, права и ответственность</w:t>
      </w:r>
    </w:p>
    <w:p w:rsidR="0017294F" w:rsidRPr="009A7B13" w:rsidRDefault="0017294F" w:rsidP="0019731B">
      <w:pPr>
        <w:ind w:firstLine="720"/>
        <w:jc w:val="both"/>
        <w:rPr>
          <w:sz w:val="27"/>
          <w:szCs w:val="27"/>
        </w:rPr>
      </w:pPr>
    </w:p>
    <w:p w:rsidR="00482106" w:rsidRPr="009A7B13" w:rsidRDefault="0017294F" w:rsidP="00F776BC">
      <w:pPr>
        <w:widowControl w:val="0"/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7. </w:t>
      </w:r>
      <w:r w:rsidR="00482106" w:rsidRPr="009A7B13">
        <w:rPr>
          <w:sz w:val="27"/>
          <w:szCs w:val="27"/>
        </w:rPr>
        <w:t xml:space="preserve">Основные права и обязанности </w:t>
      </w:r>
      <w:r w:rsidR="00540CC4" w:rsidRPr="009A7B13">
        <w:rPr>
          <w:sz w:val="27"/>
          <w:szCs w:val="27"/>
        </w:rPr>
        <w:t>государственного налогового инспектора</w:t>
      </w:r>
      <w:r w:rsidR="00482106" w:rsidRPr="009A7B13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9A7B13" w:rsidRDefault="00540CC4" w:rsidP="00F776BC">
      <w:pPr>
        <w:widowControl w:val="0"/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8. В целях реализации задач и функций, возложенных на отдел </w:t>
      </w:r>
      <w:r w:rsidR="00071C4E" w:rsidRPr="009A7B13">
        <w:rPr>
          <w:sz w:val="27"/>
          <w:szCs w:val="27"/>
        </w:rPr>
        <w:t>камеральных проверок № 1</w:t>
      </w:r>
      <w:r w:rsidRPr="009A7B13">
        <w:rPr>
          <w:sz w:val="27"/>
          <w:szCs w:val="27"/>
        </w:rPr>
        <w:t xml:space="preserve">, государственный налоговый инспектор обязан: 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проводить камеральные налоговые проверки налоговых деклараций по налогу на добавленную стоимость с использованием информационного ресурса «АСК НДС-2»;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проводить мероприятия налогового контроля, предусмотренные ст. 88, 90, 91, 92, 93, 93.1, 95, 96, 97, 98, 176, 176.1 налогового кодекса РФ и оформлять их результаты;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формировать качественную доказательственную базу по фактам установления налоговых нарушений;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оформлять результаты налоговых проверок, в том числе:  составлять акты и других документы, необходимых для обеспечения производства по делам о налоговых правонарушениях;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принимать участие в рассмотрении представленных налогоплательщиками возражений (объяснений) по актам  налоговых проверок;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подготавливать и согласовывать проекты решений по результатам  налоговых проверок;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составлять заключения о необходимости включения налогоплательщиков в план проведения выездных налоговых проверок, при наличии ограничений прав налоговых органов по проведению мероприятий налогового контроля в рамках камеральных проверок;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lastRenderedPageBreak/>
        <w:t>вводить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проводить проверки соблюдения резидентами валютного законодательства и оформлять их результаты;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обеспечивать ведение информационного ресурса «камеральные налоговые проверки»;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выполнять контрольные задания  Инспекции, Управления Федеральной налоговой службы по Ставропольскому краю;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выполнять задания и поручения начальника отдела, </w:t>
      </w:r>
      <w:proofErr w:type="gramStart"/>
      <w:r w:rsidRPr="009A7B13">
        <w:rPr>
          <w:sz w:val="27"/>
          <w:szCs w:val="27"/>
        </w:rPr>
        <w:t>предусмотренных</w:t>
      </w:r>
      <w:proofErr w:type="gramEnd"/>
      <w:r w:rsidRPr="009A7B13">
        <w:rPr>
          <w:sz w:val="27"/>
          <w:szCs w:val="27"/>
        </w:rPr>
        <w:t xml:space="preserve"> функциями отдела и инспекции;</w:t>
      </w:r>
    </w:p>
    <w:p w:rsidR="00DC4E11" w:rsidRPr="009A7B13" w:rsidRDefault="00DC4E11" w:rsidP="00DC4E11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формировать файлы с ограничительной пометкой «ДСП»;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организовать работу и обеспечивать работу и хранение документов с ограничительной пометкой «ДСП»;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обеспечивать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9A7B13">
        <w:rPr>
          <w:sz w:val="27"/>
          <w:szCs w:val="27"/>
        </w:rPr>
        <w:t>стикеров</w:t>
      </w:r>
      <w:proofErr w:type="spellEnd"/>
      <w:r w:rsidRPr="009A7B13">
        <w:rPr>
          <w:sz w:val="27"/>
          <w:szCs w:val="27"/>
        </w:rPr>
        <w:t>, лент, пломб, печатей и др.) на закрепленном оборудовании;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обеспечивать целевое использование локальных и сетевых ресурсов ЛВС управления, предоставленных для выполнения служебных обязанностей;</w:t>
      </w:r>
    </w:p>
    <w:p w:rsidR="005612AA" w:rsidRPr="009A7B13" w:rsidRDefault="005612AA" w:rsidP="005612AA">
      <w:pPr>
        <w:tabs>
          <w:tab w:val="num" w:pos="1811"/>
        </w:tabs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выполнять требования по защите информации;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информатизации);</w:t>
      </w:r>
    </w:p>
    <w:p w:rsidR="005612AA" w:rsidRPr="009A7B13" w:rsidRDefault="005612AA" w:rsidP="005612AA">
      <w:pPr>
        <w:ind w:firstLine="709"/>
        <w:jc w:val="both"/>
        <w:rPr>
          <w:color w:val="000000"/>
          <w:sz w:val="27"/>
          <w:szCs w:val="27"/>
        </w:rPr>
      </w:pPr>
      <w:r w:rsidRPr="009A7B13">
        <w:rPr>
          <w:sz w:val="27"/>
          <w:szCs w:val="27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5" w:history="1">
        <w:r w:rsidRPr="009A7B13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9A7B13">
        <w:rPr>
          <w:color w:val="000000"/>
          <w:sz w:val="27"/>
          <w:szCs w:val="27"/>
        </w:rPr>
        <w:t xml:space="preserve">,  Федеральный </w:t>
      </w:r>
      <w:hyperlink r:id="rId16" w:history="1">
        <w:r w:rsidRPr="009A7B13">
          <w:rPr>
            <w:rStyle w:val="ad"/>
            <w:color w:val="000000"/>
            <w:sz w:val="27"/>
            <w:szCs w:val="27"/>
          </w:rPr>
          <w:t>закон</w:t>
        </w:r>
      </w:hyperlink>
      <w:r w:rsidRPr="009A7B13">
        <w:rPr>
          <w:color w:val="000000"/>
          <w:sz w:val="27"/>
          <w:szCs w:val="27"/>
        </w:rPr>
        <w:t xml:space="preserve"> от 25.12.2008 № 273-ФЗ "О противодействии коррупции" и другими федеральными законами;</w:t>
      </w:r>
    </w:p>
    <w:p w:rsidR="005612AA" w:rsidRPr="009A7B13" w:rsidRDefault="005612AA" w:rsidP="005612AA">
      <w:pPr>
        <w:ind w:firstLine="709"/>
        <w:jc w:val="both"/>
        <w:rPr>
          <w:sz w:val="27"/>
          <w:szCs w:val="27"/>
        </w:rPr>
      </w:pPr>
      <w:r w:rsidRPr="009A7B13">
        <w:rPr>
          <w:color w:val="000000"/>
          <w:sz w:val="27"/>
          <w:szCs w:val="27"/>
        </w:rPr>
        <w:t xml:space="preserve">выполнять обязанности гражданского служащего, предусмотренные </w:t>
      </w:r>
      <w:r w:rsidRPr="009A7B13">
        <w:rPr>
          <w:sz w:val="27"/>
          <w:szCs w:val="27"/>
        </w:rPr>
        <w:t xml:space="preserve">Федеральным законом </w:t>
      </w:r>
      <w:hyperlink r:id="rId17" w:history="1">
        <w:r w:rsidRPr="009A7B13">
          <w:rPr>
            <w:rStyle w:val="ad"/>
            <w:color w:val="000000"/>
            <w:sz w:val="27"/>
            <w:szCs w:val="27"/>
          </w:rPr>
          <w:t>от 27.07.2004 № 79-ФЗ  "О государственной гражданской службе Российской Федерации"</w:t>
        </w:r>
      </w:hyperlink>
      <w:r w:rsidRPr="009A7B13">
        <w:rPr>
          <w:color w:val="000000"/>
          <w:sz w:val="27"/>
          <w:szCs w:val="27"/>
        </w:rPr>
        <w:t xml:space="preserve">,  Федеральным </w:t>
      </w:r>
      <w:hyperlink r:id="rId18" w:history="1">
        <w:r w:rsidRPr="009A7B13">
          <w:rPr>
            <w:rStyle w:val="ad"/>
            <w:color w:val="000000"/>
            <w:sz w:val="27"/>
            <w:szCs w:val="27"/>
          </w:rPr>
          <w:t>закон</w:t>
        </w:r>
      </w:hyperlink>
      <w:r w:rsidRPr="009A7B13">
        <w:rPr>
          <w:color w:val="000000"/>
          <w:sz w:val="27"/>
          <w:szCs w:val="27"/>
        </w:rPr>
        <w:t>ом от 25.12.2008 № 273-ФЗ "О противодействии коррупции" и другими федеральными законами;</w:t>
      </w:r>
    </w:p>
    <w:p w:rsidR="005612AA" w:rsidRPr="009A7B13" w:rsidRDefault="005612AA" w:rsidP="005612AA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612AA" w:rsidRPr="009A7B13" w:rsidRDefault="005612AA" w:rsidP="005612AA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5612AA" w:rsidRPr="009A7B13" w:rsidRDefault="005612AA" w:rsidP="005612AA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5612AA" w:rsidRPr="009A7B13" w:rsidRDefault="005612AA" w:rsidP="005612AA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5612AA" w:rsidRPr="009A7B13" w:rsidRDefault="005612AA" w:rsidP="005612AA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проявлять корректность в обращении с гражданами и работниками Инспекции, Управления ФНС России по Ставропольскому краю, Инспекций ФНС России;</w:t>
      </w:r>
    </w:p>
    <w:p w:rsidR="005612AA" w:rsidRPr="009A7B13" w:rsidRDefault="005612AA" w:rsidP="005612AA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не допускать конфликтных ситуаций, способных нанести ущерб собственной репутации или авторитету Инспекции, Управления ФНС России по Ставропольскому краю, Инспекций ФНС России;</w:t>
      </w:r>
    </w:p>
    <w:p w:rsidR="005612AA" w:rsidRPr="009A7B13" w:rsidRDefault="005612AA" w:rsidP="005612AA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соблюдать правила и нормы охраны труда и техники безопасности;</w:t>
      </w:r>
    </w:p>
    <w:p w:rsidR="005612AA" w:rsidRPr="009A7B13" w:rsidRDefault="005612AA" w:rsidP="005612AA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612AA" w:rsidRPr="009A7B13" w:rsidRDefault="005612AA" w:rsidP="005612AA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взаимодействовать со сторонними организациями в рамках заключенных соглашений;</w:t>
      </w:r>
    </w:p>
    <w:p w:rsidR="005612AA" w:rsidRPr="009A7B13" w:rsidRDefault="005612AA" w:rsidP="005612AA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9. В целях исполнения возлож</w:t>
      </w:r>
      <w:r w:rsidR="00917030" w:rsidRPr="009A7B13">
        <w:rPr>
          <w:sz w:val="27"/>
          <w:szCs w:val="27"/>
        </w:rPr>
        <w:t xml:space="preserve">енных должностных обязанностей </w:t>
      </w:r>
      <w:r w:rsidRPr="009A7B13">
        <w:rPr>
          <w:sz w:val="27"/>
          <w:szCs w:val="27"/>
        </w:rPr>
        <w:t>государственный  налоговый инспектор имеет право: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lastRenderedPageBreak/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защиту сведений о гражданском служащем;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на должностной </w:t>
      </w:r>
      <w:proofErr w:type="gramStart"/>
      <w:r w:rsidRPr="009A7B13">
        <w:rPr>
          <w:sz w:val="27"/>
          <w:szCs w:val="27"/>
        </w:rPr>
        <w:t>рост</w:t>
      </w:r>
      <w:proofErr w:type="gramEnd"/>
      <w:r w:rsidRPr="009A7B13">
        <w:rPr>
          <w:sz w:val="27"/>
          <w:szCs w:val="27"/>
        </w:rPr>
        <w:t xml:space="preserve"> на конкурсной основе;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членство в профессиональном союзе;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проведение по его заявлению служебной проверки;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proofErr w:type="gramStart"/>
      <w:r w:rsidRPr="009A7B13">
        <w:rPr>
          <w:sz w:val="27"/>
          <w:szCs w:val="27"/>
        </w:rPr>
        <w:t>на</w:t>
      </w:r>
      <w:proofErr w:type="gramEnd"/>
      <w:r w:rsidRPr="009A7B13">
        <w:rPr>
          <w:sz w:val="27"/>
          <w:szCs w:val="27"/>
        </w:rPr>
        <w:t xml:space="preserve">  </w:t>
      </w:r>
      <w:proofErr w:type="gramStart"/>
      <w:r w:rsidRPr="009A7B13">
        <w:rPr>
          <w:sz w:val="27"/>
          <w:szCs w:val="27"/>
        </w:rPr>
        <w:t>проставления</w:t>
      </w:r>
      <w:proofErr w:type="gramEnd"/>
      <w:r w:rsidRPr="009A7B13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получать доступ к информационным, программным и аппаратным ресурсам </w:t>
      </w:r>
      <w:r w:rsidR="000C6B5D" w:rsidRPr="009A7B13">
        <w:rPr>
          <w:sz w:val="27"/>
          <w:szCs w:val="27"/>
        </w:rPr>
        <w:t>Инспекции</w:t>
      </w:r>
      <w:r w:rsidRPr="009A7B13">
        <w:rPr>
          <w:sz w:val="27"/>
          <w:szCs w:val="27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D75FA7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776BC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10. </w:t>
      </w:r>
      <w:proofErr w:type="gramStart"/>
      <w:r w:rsidR="000C6B5D" w:rsidRPr="009A7B13">
        <w:rPr>
          <w:sz w:val="27"/>
          <w:szCs w:val="27"/>
        </w:rPr>
        <w:t>Г</w:t>
      </w:r>
      <w:r w:rsidRPr="009A7B13">
        <w:rPr>
          <w:sz w:val="27"/>
          <w:szCs w:val="27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proofErr w:type="gramEnd"/>
    </w:p>
    <w:p w:rsidR="001A7F46" w:rsidRPr="009A7B13" w:rsidRDefault="00D75FA7" w:rsidP="00D75FA7">
      <w:pPr>
        <w:ind w:firstLine="709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11. </w:t>
      </w:r>
      <w:r w:rsidR="000C6B5D" w:rsidRPr="009A7B13">
        <w:rPr>
          <w:sz w:val="27"/>
          <w:szCs w:val="27"/>
        </w:rPr>
        <w:t>Г</w:t>
      </w:r>
      <w:r w:rsidR="001A7F46" w:rsidRPr="009A7B13">
        <w:rPr>
          <w:sz w:val="27"/>
          <w:szCs w:val="27"/>
        </w:rPr>
        <w:t xml:space="preserve">осударственный налоговый инспектор </w:t>
      </w:r>
      <w:r w:rsidRPr="009A7B13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A7F46" w:rsidRPr="009A7B13" w:rsidRDefault="001A7F46" w:rsidP="00D75FA7">
      <w:pPr>
        <w:ind w:firstLine="709"/>
        <w:jc w:val="both"/>
        <w:rPr>
          <w:sz w:val="27"/>
          <w:szCs w:val="27"/>
        </w:rPr>
      </w:pP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lastRenderedPageBreak/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F776BC" w:rsidRPr="009A7B13" w:rsidRDefault="00F776BC" w:rsidP="00F776BC">
      <w:pPr>
        <w:rPr>
          <w:sz w:val="27"/>
          <w:szCs w:val="27"/>
        </w:rPr>
      </w:pP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13. При исполнении служебных обязанностей государственный налоговый инспектор обязан  самостоятельно принимать решения по вопросам: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применения законодательства Российской Федерации о государственной гражданской службе;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планирования и контроля деятельности отдела;</w:t>
      </w:r>
    </w:p>
    <w:p w:rsidR="009A7B13" w:rsidRPr="009A7B13" w:rsidRDefault="009A7B13" w:rsidP="009A7B13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иным вопросам, касающимся направлению деятельности отдела.</w:t>
      </w: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776BC" w:rsidRPr="009A7B13" w:rsidRDefault="00F776BC" w:rsidP="00F776BC">
      <w:pPr>
        <w:rPr>
          <w:sz w:val="27"/>
          <w:szCs w:val="27"/>
        </w:rPr>
      </w:pPr>
    </w:p>
    <w:p w:rsidR="00F45E97" w:rsidRPr="009A7B13" w:rsidRDefault="00E42708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3155E7">
        <w:rPr>
          <w:sz w:val="27"/>
          <w:szCs w:val="27"/>
        </w:rPr>
        <w:t>4</w:t>
      </w:r>
      <w:r w:rsidR="0019731B" w:rsidRPr="009A7B13">
        <w:rPr>
          <w:sz w:val="27"/>
          <w:szCs w:val="27"/>
        </w:rPr>
        <w:t xml:space="preserve">. </w:t>
      </w:r>
      <w:r w:rsidR="000C6B5D" w:rsidRPr="009A7B13">
        <w:rPr>
          <w:sz w:val="27"/>
          <w:szCs w:val="27"/>
        </w:rPr>
        <w:t>Г</w:t>
      </w:r>
      <w:r w:rsidR="0019731B" w:rsidRPr="009A7B13">
        <w:rPr>
          <w:sz w:val="27"/>
          <w:szCs w:val="27"/>
        </w:rPr>
        <w:t xml:space="preserve">осударственный налоговый инспектор в </w:t>
      </w:r>
      <w:r w:rsidR="00F45E97" w:rsidRPr="009A7B13">
        <w:rPr>
          <w:sz w:val="27"/>
          <w:szCs w:val="27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21FDF" w:rsidRPr="009A7B13" w:rsidRDefault="009D7808" w:rsidP="009D7808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внесения предложений по устранению недостатков в вопросах </w:t>
      </w:r>
      <w:r w:rsidR="00F67518" w:rsidRPr="009A7B13">
        <w:rPr>
          <w:sz w:val="27"/>
          <w:szCs w:val="27"/>
        </w:rPr>
        <w:t>камеральных проверок налоговых деклараций по налогу на добавленную стоимость.</w:t>
      </w:r>
    </w:p>
    <w:p w:rsidR="0019731B" w:rsidRPr="009A7B13" w:rsidRDefault="0056075A" w:rsidP="009D7808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3155E7">
        <w:rPr>
          <w:sz w:val="27"/>
          <w:szCs w:val="27"/>
        </w:rPr>
        <w:t>5</w:t>
      </w:r>
      <w:r w:rsidR="0027064F" w:rsidRPr="009A7B13">
        <w:rPr>
          <w:sz w:val="27"/>
          <w:szCs w:val="27"/>
        </w:rPr>
        <w:t>.</w:t>
      </w:r>
      <w:r w:rsidR="0019731B" w:rsidRPr="009A7B13">
        <w:rPr>
          <w:sz w:val="27"/>
          <w:szCs w:val="27"/>
        </w:rPr>
        <w:t xml:space="preserve"> </w:t>
      </w:r>
      <w:r w:rsidR="000C6B5D" w:rsidRPr="009A7B13">
        <w:rPr>
          <w:sz w:val="27"/>
          <w:szCs w:val="27"/>
        </w:rPr>
        <w:t>Г</w:t>
      </w:r>
      <w:r w:rsidR="0019731B" w:rsidRPr="009A7B13">
        <w:rPr>
          <w:sz w:val="27"/>
          <w:szCs w:val="27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положений об отделе и </w:t>
      </w:r>
      <w:r w:rsidR="003E0C3C" w:rsidRPr="009A7B13">
        <w:rPr>
          <w:sz w:val="27"/>
          <w:szCs w:val="27"/>
        </w:rPr>
        <w:t>инспекции</w:t>
      </w:r>
      <w:r w:rsidRPr="009A7B13">
        <w:rPr>
          <w:sz w:val="27"/>
          <w:szCs w:val="27"/>
        </w:rPr>
        <w:t>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графика отпусков гражданских служащих отдела;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 xml:space="preserve">иных актов по поручению непосредственного руководителя и </w:t>
      </w:r>
      <w:r w:rsidR="003E0C3C" w:rsidRPr="009A7B13">
        <w:rPr>
          <w:sz w:val="27"/>
          <w:szCs w:val="27"/>
        </w:rPr>
        <w:t>начальника инспекции</w:t>
      </w:r>
      <w:r w:rsidRPr="009A7B13">
        <w:rPr>
          <w:sz w:val="27"/>
          <w:szCs w:val="27"/>
        </w:rPr>
        <w:t>.</w:t>
      </w: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776BC" w:rsidRPr="009A7B13" w:rsidRDefault="00F776BC" w:rsidP="00F776BC">
      <w:pPr>
        <w:rPr>
          <w:sz w:val="27"/>
          <w:szCs w:val="27"/>
        </w:rPr>
      </w:pPr>
    </w:p>
    <w:p w:rsidR="0019731B" w:rsidRPr="009A7B13" w:rsidRDefault="00D95EB1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3155E7">
        <w:rPr>
          <w:sz w:val="27"/>
          <w:szCs w:val="27"/>
        </w:rPr>
        <w:t>6</w:t>
      </w:r>
      <w:r w:rsidR="00C24F52" w:rsidRPr="009A7B13">
        <w:rPr>
          <w:sz w:val="27"/>
          <w:szCs w:val="27"/>
        </w:rPr>
        <w:t xml:space="preserve">. </w:t>
      </w:r>
      <w:r w:rsidR="0019731B" w:rsidRPr="009A7B13">
        <w:rPr>
          <w:sz w:val="27"/>
          <w:szCs w:val="27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lastRenderedPageBreak/>
        <w:t>VII. Порядок служебного взаимодействия</w:t>
      </w:r>
    </w:p>
    <w:p w:rsidR="00F776BC" w:rsidRPr="009A7B13" w:rsidRDefault="00F776BC" w:rsidP="00F776BC">
      <w:pPr>
        <w:rPr>
          <w:sz w:val="27"/>
          <w:szCs w:val="27"/>
        </w:rPr>
      </w:pPr>
    </w:p>
    <w:p w:rsidR="0019731B" w:rsidRPr="009A7B13" w:rsidRDefault="00AF3B51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3155E7">
        <w:rPr>
          <w:sz w:val="27"/>
          <w:szCs w:val="27"/>
        </w:rPr>
        <w:t>7</w:t>
      </w:r>
      <w:r w:rsidR="00C24F52" w:rsidRPr="009A7B13">
        <w:rPr>
          <w:sz w:val="27"/>
          <w:szCs w:val="27"/>
        </w:rPr>
        <w:t xml:space="preserve">. </w:t>
      </w:r>
      <w:proofErr w:type="gramStart"/>
      <w:r w:rsidR="0019731B" w:rsidRPr="009A7B13">
        <w:rPr>
          <w:sz w:val="27"/>
          <w:szCs w:val="27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AF2A1C" w:rsidRPr="009A7B13">
        <w:rPr>
          <w:sz w:val="27"/>
          <w:szCs w:val="27"/>
        </w:rPr>
        <w:t>И</w:t>
      </w:r>
      <w:r w:rsidR="003E0C3C" w:rsidRPr="009A7B13">
        <w:rPr>
          <w:sz w:val="27"/>
          <w:szCs w:val="27"/>
        </w:rPr>
        <w:t>нспекции, Управления Ф</w:t>
      </w:r>
      <w:r w:rsidR="0019731B" w:rsidRPr="009A7B13">
        <w:rPr>
          <w:sz w:val="27"/>
          <w:szCs w:val="27"/>
        </w:rPr>
        <w:t>НС России</w:t>
      </w:r>
      <w:r w:rsidR="003E0C3C" w:rsidRPr="009A7B13">
        <w:rPr>
          <w:sz w:val="27"/>
          <w:szCs w:val="27"/>
        </w:rPr>
        <w:t xml:space="preserve"> по Ставропольскому краю</w:t>
      </w:r>
      <w:r w:rsidR="0019731B" w:rsidRPr="009A7B13">
        <w:rPr>
          <w:sz w:val="27"/>
          <w:szCs w:val="27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="0019731B" w:rsidRPr="009A7B13">
          <w:rPr>
            <w:rStyle w:val="a4"/>
            <w:b w:val="0"/>
            <w:color w:val="000000"/>
            <w:sz w:val="27"/>
            <w:szCs w:val="27"/>
          </w:rPr>
          <w:t>общих принципов</w:t>
        </w:r>
      </w:hyperlink>
      <w:r w:rsidR="0019731B" w:rsidRPr="009A7B13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20" w:history="1">
        <w:r w:rsidR="0019731B" w:rsidRPr="009A7B13">
          <w:rPr>
            <w:rStyle w:val="a4"/>
            <w:b w:val="0"/>
            <w:color w:val="000000"/>
            <w:sz w:val="27"/>
            <w:szCs w:val="27"/>
          </w:rPr>
          <w:t>Указом</w:t>
        </w:r>
      </w:hyperlink>
      <w:r w:rsidR="0019731B" w:rsidRPr="009A7B13">
        <w:rPr>
          <w:b/>
          <w:color w:val="000000"/>
          <w:sz w:val="27"/>
          <w:szCs w:val="27"/>
        </w:rPr>
        <w:t xml:space="preserve"> </w:t>
      </w:r>
      <w:r w:rsidR="0019731B" w:rsidRPr="009A7B13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9A7B13">
          <w:rPr>
            <w:sz w:val="27"/>
            <w:szCs w:val="27"/>
          </w:rPr>
          <w:t>2002 г</w:t>
        </w:r>
      </w:smartTag>
      <w:r w:rsidR="0019731B" w:rsidRPr="009A7B13">
        <w:rPr>
          <w:sz w:val="27"/>
          <w:szCs w:val="27"/>
        </w:rPr>
        <w:t>. № 885 «Об утверждении общих принципов служебного поведения государственных служащих</w:t>
      </w:r>
      <w:proofErr w:type="gramEnd"/>
      <w:r w:rsidR="0019731B" w:rsidRPr="009A7B13">
        <w:rPr>
          <w:sz w:val="27"/>
          <w:szCs w:val="27"/>
        </w:rPr>
        <w:t>» (</w:t>
      </w:r>
      <w:proofErr w:type="gramStart"/>
      <w:r w:rsidR="0019731B" w:rsidRPr="009A7B13">
        <w:rPr>
          <w:sz w:val="27"/>
          <w:szCs w:val="27"/>
        </w:rPr>
        <w:t xml:space="preserve">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1" w:history="1">
        <w:r w:rsidR="0019731B" w:rsidRPr="009A7B13">
          <w:rPr>
            <w:rStyle w:val="a4"/>
            <w:b w:val="0"/>
            <w:color w:val="000000"/>
            <w:sz w:val="27"/>
            <w:szCs w:val="27"/>
          </w:rPr>
          <w:t>статьей 18</w:t>
        </w:r>
      </w:hyperlink>
      <w:r w:rsidR="0019731B" w:rsidRPr="009A7B13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9A7B13">
          <w:rPr>
            <w:sz w:val="27"/>
            <w:szCs w:val="27"/>
          </w:rPr>
          <w:t>2004 г</w:t>
        </w:r>
      </w:smartTag>
      <w:r w:rsidR="0019731B" w:rsidRPr="009A7B13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9A7B13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9A7B13">
          <w:rPr>
            <w:rStyle w:val="a4"/>
            <w:rFonts w:ascii="Times New Roman" w:hAnsi="Times New Roman"/>
            <w:b/>
            <w:color w:val="000000"/>
            <w:sz w:val="27"/>
            <w:szCs w:val="27"/>
          </w:rPr>
          <w:t>административным регламентом</w:t>
        </w:r>
      </w:hyperlink>
      <w:r w:rsidRPr="009A7B13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Pr="009A7B13">
        <w:rPr>
          <w:rFonts w:ascii="Times New Roman" w:hAnsi="Times New Roman" w:cs="Times New Roman"/>
          <w:color w:val="000000"/>
          <w:sz w:val="27"/>
          <w:szCs w:val="27"/>
        </w:rPr>
        <w:t>Федеральной налоговой службы</w:t>
      </w:r>
    </w:p>
    <w:p w:rsidR="00F776BC" w:rsidRPr="009A7B13" w:rsidRDefault="00F776BC" w:rsidP="00F776BC">
      <w:pPr>
        <w:rPr>
          <w:sz w:val="27"/>
          <w:szCs w:val="27"/>
        </w:rPr>
      </w:pPr>
    </w:p>
    <w:p w:rsidR="0019731B" w:rsidRPr="009A7B13" w:rsidRDefault="007E67C8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3155E7">
        <w:rPr>
          <w:sz w:val="27"/>
          <w:szCs w:val="27"/>
        </w:rPr>
        <w:t>8</w:t>
      </w:r>
      <w:r w:rsidR="0019731B" w:rsidRPr="009A7B13">
        <w:rPr>
          <w:sz w:val="27"/>
          <w:szCs w:val="27"/>
        </w:rPr>
        <w:t xml:space="preserve">. </w:t>
      </w:r>
      <w:r w:rsidR="009D7808" w:rsidRPr="009A7B13">
        <w:rPr>
          <w:sz w:val="27"/>
          <w:szCs w:val="27"/>
        </w:rPr>
        <w:t>Исходя из установленных полномочий государственн</w:t>
      </w:r>
      <w:r w:rsidR="008E23B6" w:rsidRPr="009A7B13">
        <w:rPr>
          <w:sz w:val="27"/>
          <w:szCs w:val="27"/>
        </w:rPr>
        <w:t>ый</w:t>
      </w:r>
      <w:r w:rsidR="009D7808" w:rsidRPr="009A7B13">
        <w:rPr>
          <w:sz w:val="27"/>
          <w:szCs w:val="27"/>
        </w:rPr>
        <w:t xml:space="preserve"> налогов</w:t>
      </w:r>
      <w:r w:rsidR="008E23B6" w:rsidRPr="009A7B13">
        <w:rPr>
          <w:sz w:val="27"/>
          <w:szCs w:val="27"/>
        </w:rPr>
        <w:t>ый</w:t>
      </w:r>
      <w:r w:rsidR="009D7808" w:rsidRPr="009A7B13">
        <w:rPr>
          <w:sz w:val="27"/>
          <w:szCs w:val="27"/>
        </w:rPr>
        <w:t xml:space="preserve"> инспектор отдела, не осуществляет государственные услуги.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9A7B13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9A7B13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F776BC" w:rsidRPr="009A7B13" w:rsidRDefault="00F776BC" w:rsidP="00F776BC">
      <w:pPr>
        <w:rPr>
          <w:sz w:val="27"/>
          <w:szCs w:val="27"/>
        </w:rPr>
      </w:pPr>
    </w:p>
    <w:p w:rsidR="0019731B" w:rsidRPr="009A7B13" w:rsidRDefault="00A95510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1</w:t>
      </w:r>
      <w:r w:rsidR="003155E7">
        <w:rPr>
          <w:sz w:val="27"/>
          <w:szCs w:val="27"/>
        </w:rPr>
        <w:t>9</w:t>
      </w:r>
      <w:r w:rsidR="00C24F52" w:rsidRPr="009A7B13">
        <w:rPr>
          <w:sz w:val="27"/>
          <w:szCs w:val="27"/>
        </w:rPr>
        <w:t xml:space="preserve">. </w:t>
      </w:r>
      <w:r w:rsidR="0019731B" w:rsidRPr="009A7B13">
        <w:rPr>
          <w:sz w:val="27"/>
          <w:szCs w:val="27"/>
        </w:rP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731B" w:rsidRPr="009A7B13" w:rsidRDefault="0019731B" w:rsidP="0019731B">
      <w:pPr>
        <w:ind w:firstLine="720"/>
        <w:jc w:val="both"/>
        <w:rPr>
          <w:sz w:val="27"/>
          <w:szCs w:val="27"/>
        </w:rPr>
      </w:pPr>
      <w:r w:rsidRPr="009A7B13">
        <w:rPr>
          <w:sz w:val="27"/>
          <w:szCs w:val="27"/>
        </w:rPr>
        <w:t>осознанию ответственности за последствия своих действий.</w:t>
      </w:r>
    </w:p>
    <w:p w:rsidR="0019731B" w:rsidRPr="009A7B13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723590" w:rsidRPr="009A7B13" w:rsidRDefault="00723590" w:rsidP="00723590">
      <w:pPr>
        <w:rPr>
          <w:sz w:val="27"/>
          <w:szCs w:val="27"/>
        </w:rPr>
      </w:pPr>
    </w:p>
    <w:p w:rsidR="009A7B13" w:rsidRPr="00BD584D" w:rsidRDefault="009A7B13" w:rsidP="009A7B13">
      <w:pPr>
        <w:widowControl w:val="0"/>
        <w:autoSpaceDE w:val="0"/>
        <w:autoSpaceDN w:val="0"/>
        <w:adjustRightInd w:val="0"/>
        <w:rPr>
          <w:sz w:val="27"/>
          <w:szCs w:val="27"/>
        </w:rPr>
      </w:pPr>
      <w:r w:rsidRPr="00BD584D">
        <w:rPr>
          <w:sz w:val="27"/>
          <w:szCs w:val="27"/>
        </w:rPr>
        <w:t>Начальник отдела камеральных проверок № 1     _________      М.А. Терещенко</w:t>
      </w:r>
    </w:p>
    <w:p w:rsidR="009A7B13" w:rsidRPr="00BD584D" w:rsidRDefault="009A7B13" w:rsidP="009A7B13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BD584D">
        <w:rPr>
          <w:sz w:val="20"/>
          <w:szCs w:val="20"/>
        </w:rPr>
        <w:t xml:space="preserve">                                            </w:t>
      </w:r>
      <w:r>
        <w:rPr>
          <w:sz w:val="20"/>
          <w:szCs w:val="20"/>
        </w:rPr>
        <w:t xml:space="preserve">                   </w:t>
      </w:r>
      <w:r w:rsidRPr="00BD584D">
        <w:rPr>
          <w:sz w:val="20"/>
          <w:szCs w:val="20"/>
        </w:rPr>
        <w:t>(подпись)</w:t>
      </w:r>
    </w:p>
    <w:p w:rsidR="009A7B13" w:rsidRPr="00BD584D" w:rsidRDefault="009A7B13" w:rsidP="009A7B13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E8694C" w:rsidRDefault="0019731B" w:rsidP="005F3BD4">
      <w:pPr>
        <w:pStyle w:val="a5"/>
        <w:jc w:val="center"/>
        <w:rPr>
          <w:sz w:val="27"/>
          <w:szCs w:val="27"/>
        </w:rPr>
      </w:pPr>
      <w:r w:rsidRPr="00ED7AD4">
        <w:rPr>
          <w:sz w:val="27"/>
          <w:szCs w:val="27"/>
        </w:rPr>
        <w:t xml:space="preserve">  </w:t>
      </w:r>
    </w:p>
    <w:p w:rsidR="00E8694C" w:rsidRDefault="00E8694C" w:rsidP="005F3BD4">
      <w:pPr>
        <w:pStyle w:val="a5"/>
        <w:jc w:val="center"/>
        <w:rPr>
          <w:sz w:val="27"/>
          <w:szCs w:val="27"/>
        </w:rPr>
      </w:pPr>
    </w:p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Default="009A7B13" w:rsidP="009A7B13"/>
    <w:p w:rsidR="009A7B13" w:rsidRPr="009A7B13" w:rsidRDefault="009A7B13" w:rsidP="009A7B13"/>
    <w:p w:rsidR="00E8694C" w:rsidRDefault="00E8694C" w:rsidP="005F3BD4">
      <w:pPr>
        <w:pStyle w:val="a5"/>
        <w:jc w:val="center"/>
        <w:rPr>
          <w:sz w:val="27"/>
          <w:szCs w:val="27"/>
        </w:rPr>
      </w:pPr>
    </w:p>
    <w:p w:rsidR="005F3BD4" w:rsidRPr="005507C2" w:rsidRDefault="0019731B" w:rsidP="005F3BD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AD4">
        <w:rPr>
          <w:sz w:val="27"/>
          <w:szCs w:val="27"/>
        </w:rPr>
        <w:lastRenderedPageBreak/>
        <w:t xml:space="preserve"> </w:t>
      </w:r>
      <w:r w:rsidR="005F3BD4">
        <w:rPr>
          <w:rFonts w:ascii="Times New Roman" w:hAnsi="Times New Roman" w:cs="Times New Roman"/>
          <w:b/>
          <w:sz w:val="28"/>
          <w:szCs w:val="28"/>
        </w:rPr>
        <w:t>Ли</w:t>
      </w:r>
      <w:r w:rsidR="005F3BD4" w:rsidRPr="005507C2">
        <w:rPr>
          <w:rFonts w:ascii="Times New Roman" w:hAnsi="Times New Roman" w:cs="Times New Roman"/>
          <w:b/>
          <w:sz w:val="28"/>
          <w:szCs w:val="28"/>
        </w:rPr>
        <w:t>ст ознакомления</w:t>
      </w:r>
    </w:p>
    <w:p w:rsidR="005F3BD4" w:rsidRDefault="005F3BD4" w:rsidP="005F3BD4">
      <w:pPr>
        <w:ind w:firstLine="720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0"/>
        <w:gridCol w:w="2577"/>
        <w:gridCol w:w="2227"/>
        <w:gridCol w:w="2312"/>
        <w:gridCol w:w="1937"/>
      </w:tblGrid>
      <w:tr w:rsidR="005F3BD4" w:rsidTr="005F3BD4">
        <w:trPr>
          <w:trHeight w:val="2018"/>
        </w:trPr>
        <w:tc>
          <w:tcPr>
            <w:tcW w:w="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D4" w:rsidRPr="003038C1" w:rsidRDefault="005F3BD4" w:rsidP="00C61FD9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 xml:space="preserve">№ </w:t>
            </w:r>
            <w:proofErr w:type="gramStart"/>
            <w:r w:rsidRPr="003038C1">
              <w:rPr>
                <w:rFonts w:ascii="Times New Roman" w:hAnsi="Times New Roman"/>
              </w:rPr>
              <w:t>п</w:t>
            </w:r>
            <w:proofErr w:type="gramEnd"/>
            <w:r w:rsidRPr="003038C1">
              <w:rPr>
                <w:rFonts w:ascii="Times New Roman" w:hAnsi="Times New Roman"/>
              </w:rPr>
              <w:t>/п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D4" w:rsidRPr="003038C1" w:rsidRDefault="005F3BD4" w:rsidP="00C61FD9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D4" w:rsidRPr="003038C1" w:rsidRDefault="005F3BD4" w:rsidP="00C61FD9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D4" w:rsidRPr="003038C1" w:rsidRDefault="005F3BD4" w:rsidP="00C61FD9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3BD4" w:rsidRPr="003038C1" w:rsidRDefault="005F3BD4" w:rsidP="00C61FD9">
            <w:pPr>
              <w:pStyle w:val="a3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5F3BD4" w:rsidTr="005F3BD4">
        <w:trPr>
          <w:trHeight w:val="673"/>
        </w:trPr>
        <w:tc>
          <w:tcPr>
            <w:tcW w:w="8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D4" w:rsidRPr="00997571" w:rsidRDefault="005F3BD4" w:rsidP="00C61FD9">
            <w:pPr>
              <w:pStyle w:val="a3"/>
              <w:jc w:val="left"/>
              <w:rPr>
                <w:rFonts w:ascii="Times New Roman" w:hAnsi="Times New Roman"/>
              </w:rPr>
            </w:pPr>
            <w:r w:rsidRPr="00997571">
              <w:rPr>
                <w:rFonts w:ascii="Times New Roman" w:hAnsi="Times New Roman"/>
              </w:rPr>
              <w:t>1.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D4" w:rsidRPr="00997571" w:rsidRDefault="009A7B13" w:rsidP="00C61FD9">
            <w:pPr>
              <w:pStyle w:val="a3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Бойко Светлана Владимировна</w:t>
            </w:r>
          </w:p>
          <w:p w:rsidR="005F3BD4" w:rsidRPr="00997571" w:rsidRDefault="005F3BD4" w:rsidP="00C61FD9"/>
          <w:p w:rsidR="005F3BD4" w:rsidRPr="00997571" w:rsidRDefault="005F3BD4" w:rsidP="00C61FD9"/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D4" w:rsidRPr="00997571" w:rsidRDefault="005F3BD4" w:rsidP="00C61FD9">
            <w:pPr>
              <w:pStyle w:val="a3"/>
              <w:jc w:val="left"/>
              <w:rPr>
                <w:rFonts w:ascii="Times New Roman" w:hAnsi="Times New Roman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BD4" w:rsidRPr="00997571" w:rsidRDefault="005F3BD4" w:rsidP="00C61FD9">
            <w:pPr>
              <w:pStyle w:val="a3"/>
              <w:jc w:val="left"/>
              <w:rPr>
                <w:rFonts w:ascii="Times New Roman" w:hAnsi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3BD4" w:rsidRPr="00593E3A" w:rsidRDefault="005F3BD4" w:rsidP="00C61FD9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EF7635" w:rsidRPr="00ED7AD4" w:rsidRDefault="00EF7635" w:rsidP="002636AA">
      <w:pPr>
        <w:ind w:firstLine="720"/>
        <w:jc w:val="both"/>
        <w:rPr>
          <w:sz w:val="27"/>
          <w:szCs w:val="27"/>
        </w:rPr>
      </w:pPr>
    </w:p>
    <w:sectPr w:rsidR="00EF7635" w:rsidRPr="00ED7AD4" w:rsidSect="00267BE8">
      <w:headerReference w:type="even" r:id="rId23"/>
      <w:head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5CA" w:rsidRDefault="008B25CA">
      <w:r>
        <w:separator/>
      </w:r>
    </w:p>
  </w:endnote>
  <w:endnote w:type="continuationSeparator" w:id="0">
    <w:p w:rsidR="008B25CA" w:rsidRDefault="008B2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5CA" w:rsidRDefault="008B25CA">
      <w:r>
        <w:separator/>
      </w:r>
    </w:p>
  </w:footnote>
  <w:footnote w:type="continuationSeparator" w:id="0">
    <w:p w:rsidR="008B25CA" w:rsidRDefault="008B25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30" w:rsidRDefault="00917030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7030" w:rsidRDefault="009170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030" w:rsidRDefault="00917030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9092E">
      <w:rPr>
        <w:rStyle w:val="a7"/>
        <w:noProof/>
      </w:rPr>
      <w:t>12</w:t>
    </w:r>
    <w:r>
      <w:rPr>
        <w:rStyle w:val="a7"/>
      </w:rPr>
      <w:fldChar w:fldCharType="end"/>
    </w:r>
  </w:p>
  <w:p w:rsidR="00917030" w:rsidRDefault="0091703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3816"/>
    <w:rsid w:val="00071C4E"/>
    <w:rsid w:val="000819BE"/>
    <w:rsid w:val="000B0773"/>
    <w:rsid w:val="000B355A"/>
    <w:rsid w:val="000B43B4"/>
    <w:rsid w:val="000C2E6B"/>
    <w:rsid w:val="000C5A43"/>
    <w:rsid w:val="000C6B5D"/>
    <w:rsid w:val="00106438"/>
    <w:rsid w:val="00121FDF"/>
    <w:rsid w:val="00147C34"/>
    <w:rsid w:val="00151E26"/>
    <w:rsid w:val="00172019"/>
    <w:rsid w:val="0017294F"/>
    <w:rsid w:val="00185465"/>
    <w:rsid w:val="00186D69"/>
    <w:rsid w:val="00193404"/>
    <w:rsid w:val="00194D46"/>
    <w:rsid w:val="0019731B"/>
    <w:rsid w:val="001A7F46"/>
    <w:rsid w:val="001C418A"/>
    <w:rsid w:val="001D01AC"/>
    <w:rsid w:val="001E52BB"/>
    <w:rsid w:val="001F4102"/>
    <w:rsid w:val="002001F8"/>
    <w:rsid w:val="002069E1"/>
    <w:rsid w:val="00235B72"/>
    <w:rsid w:val="00250778"/>
    <w:rsid w:val="002540BE"/>
    <w:rsid w:val="002636AA"/>
    <w:rsid w:val="002643B5"/>
    <w:rsid w:val="00267BE8"/>
    <w:rsid w:val="0027064F"/>
    <w:rsid w:val="00290887"/>
    <w:rsid w:val="002D28CD"/>
    <w:rsid w:val="002D3635"/>
    <w:rsid w:val="002E0E35"/>
    <w:rsid w:val="002E5A5E"/>
    <w:rsid w:val="002F16BB"/>
    <w:rsid w:val="003155E7"/>
    <w:rsid w:val="00344E66"/>
    <w:rsid w:val="003472CE"/>
    <w:rsid w:val="003668EC"/>
    <w:rsid w:val="0039092E"/>
    <w:rsid w:val="003B7E51"/>
    <w:rsid w:val="003E0C3C"/>
    <w:rsid w:val="003E115C"/>
    <w:rsid w:val="003E2048"/>
    <w:rsid w:val="003E3656"/>
    <w:rsid w:val="003E3997"/>
    <w:rsid w:val="003F37E8"/>
    <w:rsid w:val="003F5953"/>
    <w:rsid w:val="0040283F"/>
    <w:rsid w:val="00411B6F"/>
    <w:rsid w:val="004146CB"/>
    <w:rsid w:val="0042250E"/>
    <w:rsid w:val="00425633"/>
    <w:rsid w:val="00426233"/>
    <w:rsid w:val="00431511"/>
    <w:rsid w:val="00432ACB"/>
    <w:rsid w:val="00434ECB"/>
    <w:rsid w:val="004413A1"/>
    <w:rsid w:val="0044313E"/>
    <w:rsid w:val="00461F0F"/>
    <w:rsid w:val="00466494"/>
    <w:rsid w:val="00482106"/>
    <w:rsid w:val="004909E8"/>
    <w:rsid w:val="004A4DBA"/>
    <w:rsid w:val="004B6DC8"/>
    <w:rsid w:val="004C06D6"/>
    <w:rsid w:val="004D570D"/>
    <w:rsid w:val="004F41DF"/>
    <w:rsid w:val="005132B0"/>
    <w:rsid w:val="005165C0"/>
    <w:rsid w:val="005364DD"/>
    <w:rsid w:val="00540CC4"/>
    <w:rsid w:val="0056075A"/>
    <w:rsid w:val="005612AA"/>
    <w:rsid w:val="005772AB"/>
    <w:rsid w:val="005856EB"/>
    <w:rsid w:val="005908FC"/>
    <w:rsid w:val="005A17A4"/>
    <w:rsid w:val="005C47BD"/>
    <w:rsid w:val="005E0C97"/>
    <w:rsid w:val="005F3BD4"/>
    <w:rsid w:val="00633296"/>
    <w:rsid w:val="00647A66"/>
    <w:rsid w:val="00651B67"/>
    <w:rsid w:val="006618A6"/>
    <w:rsid w:val="00661C57"/>
    <w:rsid w:val="00671CF2"/>
    <w:rsid w:val="00677B36"/>
    <w:rsid w:val="006C67D8"/>
    <w:rsid w:val="006F3230"/>
    <w:rsid w:val="00700023"/>
    <w:rsid w:val="0070032D"/>
    <w:rsid w:val="0071047F"/>
    <w:rsid w:val="00723590"/>
    <w:rsid w:val="007A4FFC"/>
    <w:rsid w:val="007B20CA"/>
    <w:rsid w:val="007B7734"/>
    <w:rsid w:val="007C2F51"/>
    <w:rsid w:val="007C5C0F"/>
    <w:rsid w:val="007D0ABE"/>
    <w:rsid w:val="007E67C8"/>
    <w:rsid w:val="0080205E"/>
    <w:rsid w:val="008116AE"/>
    <w:rsid w:val="0081286C"/>
    <w:rsid w:val="00817792"/>
    <w:rsid w:val="00835565"/>
    <w:rsid w:val="00847364"/>
    <w:rsid w:val="00867D7C"/>
    <w:rsid w:val="00884E54"/>
    <w:rsid w:val="0088634D"/>
    <w:rsid w:val="008A3885"/>
    <w:rsid w:val="008B25CA"/>
    <w:rsid w:val="008B5251"/>
    <w:rsid w:val="008B743F"/>
    <w:rsid w:val="008E23B6"/>
    <w:rsid w:val="00907155"/>
    <w:rsid w:val="00917030"/>
    <w:rsid w:val="00941F18"/>
    <w:rsid w:val="00955D2A"/>
    <w:rsid w:val="009763E8"/>
    <w:rsid w:val="00976E9E"/>
    <w:rsid w:val="00991B7A"/>
    <w:rsid w:val="009A1D6E"/>
    <w:rsid w:val="009A7B13"/>
    <w:rsid w:val="009A7F31"/>
    <w:rsid w:val="009B303D"/>
    <w:rsid w:val="009C6112"/>
    <w:rsid w:val="009C62B9"/>
    <w:rsid w:val="009D2200"/>
    <w:rsid w:val="009D7808"/>
    <w:rsid w:val="009E050B"/>
    <w:rsid w:val="009E09BA"/>
    <w:rsid w:val="009E4C9B"/>
    <w:rsid w:val="009F3231"/>
    <w:rsid w:val="009F4E8C"/>
    <w:rsid w:val="00A01C7E"/>
    <w:rsid w:val="00A059DE"/>
    <w:rsid w:val="00A06D2A"/>
    <w:rsid w:val="00A23552"/>
    <w:rsid w:val="00A32A3C"/>
    <w:rsid w:val="00A41BC0"/>
    <w:rsid w:val="00A44A8C"/>
    <w:rsid w:val="00A56B16"/>
    <w:rsid w:val="00A60982"/>
    <w:rsid w:val="00A7137C"/>
    <w:rsid w:val="00A91BC5"/>
    <w:rsid w:val="00A9484E"/>
    <w:rsid w:val="00A95510"/>
    <w:rsid w:val="00AA2279"/>
    <w:rsid w:val="00AF2A1C"/>
    <w:rsid w:val="00AF3B51"/>
    <w:rsid w:val="00B014E9"/>
    <w:rsid w:val="00B36B84"/>
    <w:rsid w:val="00B714CC"/>
    <w:rsid w:val="00BC5A30"/>
    <w:rsid w:val="00BF2C86"/>
    <w:rsid w:val="00C14DB1"/>
    <w:rsid w:val="00C21B4C"/>
    <w:rsid w:val="00C24F52"/>
    <w:rsid w:val="00C4489A"/>
    <w:rsid w:val="00C730EE"/>
    <w:rsid w:val="00C80054"/>
    <w:rsid w:val="00C81935"/>
    <w:rsid w:val="00C964EA"/>
    <w:rsid w:val="00CD1EF5"/>
    <w:rsid w:val="00CE0FFC"/>
    <w:rsid w:val="00D11AD9"/>
    <w:rsid w:val="00D21BAB"/>
    <w:rsid w:val="00D51398"/>
    <w:rsid w:val="00D738AB"/>
    <w:rsid w:val="00D75FA7"/>
    <w:rsid w:val="00D802FE"/>
    <w:rsid w:val="00D954EE"/>
    <w:rsid w:val="00D95EB1"/>
    <w:rsid w:val="00DA2C53"/>
    <w:rsid w:val="00DA670F"/>
    <w:rsid w:val="00DA67D3"/>
    <w:rsid w:val="00DC4E11"/>
    <w:rsid w:val="00DF1FCA"/>
    <w:rsid w:val="00DF2148"/>
    <w:rsid w:val="00E2254F"/>
    <w:rsid w:val="00E262CC"/>
    <w:rsid w:val="00E34F60"/>
    <w:rsid w:val="00E42708"/>
    <w:rsid w:val="00E46E85"/>
    <w:rsid w:val="00E4757D"/>
    <w:rsid w:val="00E50037"/>
    <w:rsid w:val="00E77EE5"/>
    <w:rsid w:val="00E8694C"/>
    <w:rsid w:val="00E97213"/>
    <w:rsid w:val="00EA07F3"/>
    <w:rsid w:val="00EC7D99"/>
    <w:rsid w:val="00ED07DF"/>
    <w:rsid w:val="00ED244B"/>
    <w:rsid w:val="00ED2FD3"/>
    <w:rsid w:val="00ED7AD4"/>
    <w:rsid w:val="00EF7635"/>
    <w:rsid w:val="00F31907"/>
    <w:rsid w:val="00F31DC0"/>
    <w:rsid w:val="00F3685A"/>
    <w:rsid w:val="00F45E97"/>
    <w:rsid w:val="00F47879"/>
    <w:rsid w:val="00F565E9"/>
    <w:rsid w:val="00F61D9F"/>
    <w:rsid w:val="00F67518"/>
    <w:rsid w:val="00F748DD"/>
    <w:rsid w:val="00F776BC"/>
    <w:rsid w:val="00F84F4D"/>
    <w:rsid w:val="00F853C1"/>
    <w:rsid w:val="00F969CF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22">
    <w:name w:val="Знак22"/>
    <w:basedOn w:val="a"/>
    <w:semiHidden/>
    <w:rsid w:val="00633296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  <w:style w:type="paragraph" w:customStyle="1" w:styleId="22">
    <w:name w:val="Знак22"/>
    <w:basedOn w:val="a"/>
    <w:semiHidden/>
    <w:rsid w:val="00633296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9AA7D56F2FE78E7ADD6C33DC4z1E5I" TargetMode="External"/><Relationship Id="rId18" Type="http://schemas.openxmlformats.org/officeDocument/2006/relationships/hyperlink" Target="consultantplus://offline/ref=59B0D152012413112CEAB73EB68A2D534596755560522DE08AC0D62C8EI4l3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garantF1://12036354.18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1732CE97EE2719D38870FCCE1435DD8BEA67E56F5F625EDA58FCF3FzCE3I" TargetMode="External"/><Relationship Id="rId17" Type="http://schemas.openxmlformats.org/officeDocument/2006/relationships/hyperlink" Target="consultantplus://offline/ref=0962D4DA2E165807532AA6A702FE27833A482E67C9A379ED4DDB9CA55C69257E212D7BEAD97BDEBBA2t0N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596755560522DE08AC0D62C8EI4l3I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8EF6CD79D65F669EE72E56ABC35F573FFF8AF60C5915695DB62828BFEWAtCJ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962D4DA2E165807532AA6A702FE27833A482E67C9A379ED4DDB9CA55C69257E212D7BEAD97BDEBBA2t0N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71732CE97EE2719D388706D5E6435DD8BEA77150F5FB78E7ADD6C33DC4z1E5I" TargetMode="External"/><Relationship Id="rId19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29E8075A0AD27B070DDD49AE331770A8B09EF1BAEFF8687DFBB9208E5e9c6M" TargetMode="External"/><Relationship Id="rId14" Type="http://schemas.openxmlformats.org/officeDocument/2006/relationships/hyperlink" Target="consultantplus://offline/ref=71732CE97EE2719D388706D5E6435DD8BDA47857FDFD78E7ADD6C33DC4z1E5I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4D4EB-A301-43AF-B86E-19CF76C6D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3928</Words>
  <Characters>22392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26268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Харина Светлана Николаевна</cp:lastModifiedBy>
  <cp:revision>2</cp:revision>
  <cp:lastPrinted>2018-02-28T15:17:00Z</cp:lastPrinted>
  <dcterms:created xsi:type="dcterms:W3CDTF">2018-08-14T06:14:00Z</dcterms:created>
  <dcterms:modified xsi:type="dcterms:W3CDTF">2018-08-14T06:14:00Z</dcterms:modified>
</cp:coreProperties>
</file>